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C" w:rsidRPr="00D1375C" w:rsidRDefault="00A72386" w:rsidP="00D1375C">
      <w:pPr>
        <w:jc w:val="right"/>
        <w:rPr>
          <w:sz w:val="32"/>
          <w:szCs w:val="32"/>
          <w:lang w:val="uk-UA"/>
        </w:rPr>
      </w:pPr>
      <w:r w:rsidRPr="00A7238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26" style="position:absolute;left:0;text-align:left;margin-left:292.6pt;margin-top:-30.9pt;width:164.35pt;height:1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" fillcolor="white [3201]" strokecolor="white [3212]" strokeweight="2pt">
            <v:textbox>
              <w:txbxContent>
                <w:p w:rsidR="00F87EB1" w:rsidRPr="002E1C7C" w:rsidRDefault="00F87EB1" w:rsidP="00780F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2E1C7C" w:rsidRPr="002E1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ЗАТВЕРДЖУЮ</w:t>
                  </w:r>
                  <w:r w:rsidRPr="002E1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780F5A" w:rsidRPr="002E1C7C" w:rsidRDefault="00780F5A" w:rsidP="00F87EB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Президент</w:t>
                  </w:r>
                  <w:r w:rsidRPr="002E1C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Федерації</w:t>
                  </w:r>
                  <w:proofErr w:type="spellEnd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80F5A" w:rsidRPr="002E1C7C" w:rsidRDefault="00780F5A" w:rsidP="00F87EB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E1C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</w:t>
                  </w:r>
                  <w:proofErr w:type="spellStart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агатоповторного</w:t>
                  </w:r>
                  <w:proofErr w:type="spellEnd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7EB1" w:rsidRPr="002E1C7C" w:rsidRDefault="00780F5A" w:rsidP="00F87EB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</w:t>
                  </w:r>
                  <w:proofErr w:type="spellStart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</w:t>
                  </w:r>
                  <w:proofErr w:type="spellEnd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7EB1"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України</w:t>
                  </w:r>
                  <w:proofErr w:type="spellEnd"/>
                </w:p>
                <w:p w:rsidR="00F87EB1" w:rsidRPr="002E1C7C" w:rsidRDefault="00F87EB1" w:rsidP="00F87EB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_____________Б. Костюк</w:t>
                  </w:r>
                </w:p>
              </w:txbxContent>
            </v:textbox>
          </v:rect>
        </w:pict>
      </w:r>
      <w:r w:rsidRPr="00A7238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" o:spid="_x0000_s1027" style="position:absolute;left:0;text-align:left;margin-left:-58.6pt;margin-top:-30.9pt;width:225.5pt;height:1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" fillcolor="white [3201]" strokecolor="white [3212]" strokeweight="2pt">
            <v:textbox>
              <w:txbxContent>
                <w:p w:rsidR="00F87EB1" w:rsidRPr="00CE17EE" w:rsidRDefault="00F87EB1" w:rsidP="00780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E17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«ПОГОДЖУЮ»</w:t>
                  </w:r>
                </w:p>
                <w:p w:rsidR="00780F5A" w:rsidRPr="004E7E6E" w:rsidRDefault="00780F5A" w:rsidP="00F87E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</w:t>
                  </w:r>
                </w:p>
                <w:p w:rsidR="00780F5A" w:rsidRPr="004E7E6E" w:rsidRDefault="00780F5A" w:rsidP="00780F5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Федерації </w:t>
                  </w:r>
                  <w:proofErr w:type="spellStart"/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багатоповторного</w:t>
                  </w:r>
                  <w:proofErr w:type="spellEnd"/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жиму</w:t>
                  </w:r>
                </w:p>
                <w:p w:rsidR="00F87EB1" w:rsidRPr="004E7E6E" w:rsidRDefault="00780F5A" w:rsidP="00780F5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України у</w:t>
                  </w:r>
                  <w:r w:rsidR="004B1023"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Черкаської області</w:t>
                  </w:r>
                </w:p>
                <w:p w:rsidR="00F87EB1" w:rsidRPr="00CE17EE" w:rsidRDefault="004E7E6E" w:rsidP="00F87E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________________Школьний</w:t>
                  </w:r>
                  <w:proofErr w:type="spellEnd"/>
                  <w:r w:rsidRPr="004E7E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rect>
        </w:pict>
      </w:r>
    </w:p>
    <w:p w:rsidR="00F87EB1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7EB1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7EB1" w:rsidRPr="00CE17EE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1C7C" w:rsidRPr="002E1C7C" w:rsidRDefault="00D1375C" w:rsidP="002E1C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E1C7C">
        <w:rPr>
          <w:rFonts w:ascii="Times New Roman" w:hAnsi="Times New Roman" w:cs="Times New Roman"/>
          <w:sz w:val="32"/>
          <w:szCs w:val="32"/>
          <w:lang w:val="uk-UA"/>
        </w:rPr>
        <w:t>Положення</w:t>
      </w:r>
      <w:r w:rsidR="002E1C7C" w:rsidRPr="002E1C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80F5A" w:rsidRPr="002E1C7C" w:rsidRDefault="002E1C7C" w:rsidP="002E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C7C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D1375C" w:rsidRPr="002E1C7C">
        <w:rPr>
          <w:rFonts w:ascii="Times New Roman" w:hAnsi="Times New Roman" w:cs="Times New Roman"/>
          <w:sz w:val="28"/>
          <w:szCs w:val="28"/>
          <w:lang w:val="uk-UA"/>
        </w:rPr>
        <w:t>ро проведення</w:t>
      </w:r>
      <w:r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87EB1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ідкритого </w:t>
      </w:r>
      <w:r w:rsidRPr="002E1C7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емпіонату Черкаської</w:t>
      </w:r>
      <w:r w:rsidR="00F87EB1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780F5A" w:rsidRPr="002E1C7C" w:rsidRDefault="00F87EB1" w:rsidP="002E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75C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D1375C" w:rsidRPr="002E1C7C">
        <w:rPr>
          <w:rFonts w:ascii="Times New Roman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="00D1375C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жиму</w:t>
      </w:r>
      <w:r w:rsidR="00780F5A" w:rsidRPr="002E1C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C7C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E1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Умань, 14 кв</w:t>
      </w:r>
      <w:r w:rsidR="002E1C7C" w:rsidRPr="002E1C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тня</w:t>
      </w:r>
      <w:r w:rsidR="00780F5A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1C7C" w:rsidRPr="002E1C7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1C7C" w:rsidRPr="002E1C7C" w:rsidRDefault="002E1C7C" w:rsidP="002E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75C" w:rsidRPr="002E1C7C" w:rsidRDefault="00D1375C" w:rsidP="002E1C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1.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Цілі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мета.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-</w:t>
      </w:r>
      <w:r w:rsid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розвиток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2658A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Черкаської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954212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області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здорового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способу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життя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залучення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різних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верств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регулярних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занять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фізичною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культурою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спортом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відбір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подальшої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780F5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участі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Кубку та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Чемпіонаті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спортсменами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класифікаційних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нормативів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2E1C7C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2.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Дата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місце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проведення.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="00780F5A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Чемпіонат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 квітня</w:t>
      </w:r>
      <w:r w:rsidR="00954212"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201</w:t>
      </w:r>
      <w:r w:rsidR="0042658A"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року</w:t>
      </w:r>
      <w:r w:rsidR="00780F5A"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:</w:t>
      </w:r>
      <w:r w:rsidR="0042658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Черкаська область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,</w:t>
      </w:r>
      <w:r w:rsidR="0042658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658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м.Умань</w:t>
      </w:r>
      <w:proofErr w:type="spellEnd"/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,</w:t>
      </w:r>
      <w:r w:rsidR="0042658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УДПУ ім. П.Тичини.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зважування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учасників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відбуватиметься</w:t>
      </w:r>
      <w:r w:rsidR="0042658A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місці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CE17EE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17EE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09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:00</w:t>
      </w:r>
      <w:r w:rsidR="00ED1321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до 10:00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ED1321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Початок</w:t>
      </w:r>
      <w:r w:rsidR="00ED1321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в </w:t>
      </w:r>
      <w:r w:rsidR="00ED1321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10:30.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2E1C7C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3.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Організація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керівництво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змагань.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3.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1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Загальне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керівництво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Федерацію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3.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2 </w:t>
      </w:r>
      <w:r w:rsidR="002E1C7C">
        <w:rPr>
          <w:rFonts w:ascii="Times New Roman" w:eastAsia="Calibri" w:hAnsi="Times New Roman" w:cs="Times New Roman"/>
          <w:sz w:val="28"/>
          <w:szCs w:val="28"/>
          <w:lang w:val="uk-UA"/>
        </w:rPr>
        <w:t>Без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посередн</w:t>
      </w:r>
      <w:r w:rsidR="002E1C7C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представництво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ФБЖ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="0042658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м.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Умань</w:t>
      </w:r>
      <w:r w:rsidR="00954212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головну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суддівську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колегію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2E1C7C" w:rsidRDefault="002E1C7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3.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3 Гол</w:t>
      </w:r>
      <w:r w:rsidR="004E7E6E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овний суддя змагань – Ільченко С.С</w:t>
      </w:r>
    </w:p>
    <w:p w:rsidR="00DA7B77" w:rsidRPr="002E1C7C" w:rsidRDefault="00DA7B77" w:rsidP="002E1C7C">
      <w:pPr>
        <w:spacing w:after="0" w:line="240" w:lineRule="auto"/>
        <w:ind w:firstLine="708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Головн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ий секретар</w:t>
      </w:r>
      <w:r w:rsidR="00A51709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змагань – </w:t>
      </w:r>
      <w:r w:rsidR="00780F5A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E7E6E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Костюк Б.М</w:t>
      </w:r>
    </w:p>
    <w:p w:rsidR="00D1375C" w:rsidRPr="002E1C7C" w:rsidRDefault="00D1375C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75C" w:rsidRPr="002E1C7C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4.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Учасники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змагань.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участі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змаганнях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допускаються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2658A" w:rsidRPr="002E1C7C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атлети  з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інших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регіонів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досягли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13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років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підготовку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Кожен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повинен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мати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спортивну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форму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ФБЖУ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документ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засвідчує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особу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заявку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дозволом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лікаря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Неповнолітні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учасники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повинні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мати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письмову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згоду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батьків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780F5A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Чемпіонат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або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присутнього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одного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батьків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780F5A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Чемпіонат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CE17EE" w:rsidRPr="002E1C7C" w:rsidRDefault="00CE17EE" w:rsidP="00CE17EE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1375C" w:rsidRPr="002E1C7C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5.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змагань.</w:t>
      </w:r>
    </w:p>
    <w:p w:rsidR="00B7389F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ФБЖУ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Формат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="00943D58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багатоповторний</w:t>
      </w:r>
      <w:proofErr w:type="spellEnd"/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жим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фіксованої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ваги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</w:p>
    <w:p w:rsidR="00D1375C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Кожен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може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взяти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тільки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одній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наступних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номінацій:</w:t>
      </w:r>
    </w:p>
    <w:p w:rsidR="0042658A" w:rsidRPr="002E1C7C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Юніори</w:t>
      </w:r>
      <w:r w:rsidR="00527535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-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5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F27410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42658A" w:rsidRPr="002E1C7C" w:rsidRDefault="0042658A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Ветерани – 55 кг.</w:t>
      </w:r>
      <w:r w:rsidR="00D1375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D1375C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Чоловіки</w:t>
      </w:r>
      <w:r w:rsidR="00D1375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- 55</w:t>
      </w:r>
      <w:r w:rsidR="00D1375C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D1375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 75</w:t>
      </w:r>
      <w:r w:rsidR="00D1375C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, 100кг, 125кг</w:t>
      </w:r>
      <w:r w:rsidR="0063123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, 150кг.</w:t>
      </w:r>
    </w:p>
    <w:p w:rsidR="00D529B5" w:rsidRPr="002E1C7C" w:rsidRDefault="0042658A" w:rsidP="003175A9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Жінки 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- 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25 кг</w:t>
      </w:r>
      <w:r w:rsidR="003175A9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, 35 кг, 45кг.</w:t>
      </w:r>
      <w:r w:rsidR="003175A9"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</w:p>
    <w:p w:rsidR="002E1C7C" w:rsidRPr="002E1C7C" w:rsidRDefault="002E1C7C" w:rsidP="003175A9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1375C" w:rsidRPr="002E1C7C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6.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Визначення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переможців.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Переможці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визначаються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кожній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номінації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індексом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атлетизму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піднятий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тоннаж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(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вага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штанги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помножена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кількість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зарахованих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повторень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)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ділиться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власну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вагу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7.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Фінансування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прийому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220F4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рахунок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спонсорських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коштів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Витрати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відрядженню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представників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тренерів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суддів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несуть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відряджають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2E1C7C" w:rsidRPr="002E1C7C" w:rsidRDefault="002E1C7C" w:rsidP="002E1C7C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Змагальний  внесок складає 100 грн.</w:t>
      </w:r>
    </w:p>
    <w:p w:rsidR="002E1C7C" w:rsidRPr="002E1C7C" w:rsidRDefault="002E1C7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2E1C7C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8.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Нагородження.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посіли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місця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кожній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номінації</w:t>
      </w:r>
      <w:r w:rsidR="00CC68AD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н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агороджуються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грамотами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медалями</w:t>
      </w:r>
      <w:r w:rsidR="00C077BE"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9.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Заявки.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Іменні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заявки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подаються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реєстрації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10.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Додаткова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інформація.</w:t>
      </w:r>
    </w:p>
    <w:p w:rsidR="00CE17EE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бере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себе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жодних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пошкодження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травматизм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2E1C7C" w:rsidRDefault="00CE17EE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 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Для проведення комерц</w:t>
      </w:r>
      <w:r w:rsidR="00800E86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і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йного фото і відео – зйомк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и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необхідно отримати акредитацію 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в </w:t>
      </w:r>
      <w:r w:rsidR="00DA7B77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оргкомітеті змагань. Всі матеріали, зняті і не акредитовані фотографами і відео операторами </w:t>
      </w:r>
      <w:r w:rsidR="00B27A88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вважаються вільно розповсюджуваними і федерація залишає за собою право використовувати їх у власних цілях без узгодж</w:t>
      </w:r>
      <w:r w:rsidR="002E1C7C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ення з автором </w:t>
      </w:r>
      <w:r w:rsidR="00B27A88"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у разі появи у відкритих джерелах.</w:t>
      </w:r>
    </w:p>
    <w:p w:rsidR="002E1C7C" w:rsidRPr="002E1C7C" w:rsidRDefault="002E1C7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FD3408" w:rsidRPr="002E1C7C" w:rsidRDefault="00FD3408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Інформація за </w:t>
      </w:r>
      <w:r w:rsid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тел.</w:t>
      </w:r>
      <w:r w:rsidRPr="002E1C7C">
        <w:rPr>
          <w:rFonts w:ascii="Times New Roman" w:eastAsia="Liberation Serif" w:hAnsi="Times New Roman" w:cs="Times New Roman"/>
          <w:sz w:val="28"/>
          <w:szCs w:val="28"/>
          <w:lang w:val="uk-UA"/>
        </w:rPr>
        <w:t>: +380934559540</w:t>
      </w:r>
    </w:p>
    <w:p w:rsidR="00D1375C" w:rsidRPr="002E1C7C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1375C" w:rsidRPr="002E1C7C" w:rsidRDefault="00D1375C" w:rsidP="00CE17EE">
      <w:pPr>
        <w:spacing w:after="140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ДАНЕ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ОФІЦІЙНИМ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ВИКЛИКОМ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Pr="002E1C7C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="004211E3" w:rsidRPr="002E1C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ЗМАГАННЯ</w:t>
      </w:r>
    </w:p>
    <w:sectPr w:rsidR="00D1375C" w:rsidRPr="002E1C7C" w:rsidSect="00A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E1B"/>
    <w:rsid w:val="001C6E48"/>
    <w:rsid w:val="002220F4"/>
    <w:rsid w:val="002E1C7C"/>
    <w:rsid w:val="002F364E"/>
    <w:rsid w:val="003175A9"/>
    <w:rsid w:val="004211E3"/>
    <w:rsid w:val="0042658A"/>
    <w:rsid w:val="004A7668"/>
    <w:rsid w:val="004B1023"/>
    <w:rsid w:val="004E7E6E"/>
    <w:rsid w:val="00527535"/>
    <w:rsid w:val="00631237"/>
    <w:rsid w:val="0065028C"/>
    <w:rsid w:val="00780F5A"/>
    <w:rsid w:val="007A1FDC"/>
    <w:rsid w:val="00800E86"/>
    <w:rsid w:val="008E0B55"/>
    <w:rsid w:val="009372CA"/>
    <w:rsid w:val="00943D58"/>
    <w:rsid w:val="00954212"/>
    <w:rsid w:val="00A51709"/>
    <w:rsid w:val="00A72386"/>
    <w:rsid w:val="00B105ED"/>
    <w:rsid w:val="00B27A88"/>
    <w:rsid w:val="00B30203"/>
    <w:rsid w:val="00B7389F"/>
    <w:rsid w:val="00B862EF"/>
    <w:rsid w:val="00C077BE"/>
    <w:rsid w:val="00C915F9"/>
    <w:rsid w:val="00CC68AD"/>
    <w:rsid w:val="00CE17EE"/>
    <w:rsid w:val="00D1375C"/>
    <w:rsid w:val="00D529B5"/>
    <w:rsid w:val="00DA7B77"/>
    <w:rsid w:val="00DE40E8"/>
    <w:rsid w:val="00E86E1B"/>
    <w:rsid w:val="00ED1321"/>
    <w:rsid w:val="00F27410"/>
    <w:rsid w:val="00F87EB1"/>
    <w:rsid w:val="00FD3408"/>
    <w:rsid w:val="00F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A9F5-8BD3-493E-9253-2ECECC7D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МСМК</dc:creator>
  <cp:keywords/>
  <dc:description/>
  <cp:lastModifiedBy>Дашенька</cp:lastModifiedBy>
  <cp:revision>63</cp:revision>
  <dcterms:created xsi:type="dcterms:W3CDTF">2017-07-19T20:11:00Z</dcterms:created>
  <dcterms:modified xsi:type="dcterms:W3CDTF">2018-04-10T07:48:00Z</dcterms:modified>
</cp:coreProperties>
</file>